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4EEE67" w14:textId="77777777" w:rsidR="00F02B40" w:rsidRPr="00F02B40" w:rsidRDefault="00F02B40" w:rsidP="00F02B40">
      <w:pPr>
        <w:pStyle w:val="Heading1"/>
        <w:rPr>
          <w:lang w:val="es-CR"/>
        </w:rPr>
      </w:pPr>
      <w:bookmarkStart w:id="0" w:name="_GoBack"/>
      <w:bookmarkEnd w:id="0"/>
      <w:r w:rsidRPr="00F02B40">
        <w:t>ANEXO III</w:t>
      </w:r>
      <w:r>
        <w:t xml:space="preserve">: </w:t>
      </w:r>
      <w:r w:rsidRPr="00F02B40">
        <w:t>DATOS COMPLEMENTARIOS SOBRE EL DOCUMENTO O CONJUNTO DOCUMENTAL DE NATURALEZA ARCHIVÍSTICA</w:t>
      </w:r>
    </w:p>
    <w:p w14:paraId="071CECE4" w14:textId="77777777" w:rsidR="00F02B40" w:rsidRPr="00F02B40" w:rsidRDefault="00F02B40" w:rsidP="00F02B40">
      <w:pPr>
        <w:rPr>
          <w:b/>
          <w:lang w:val="es-CR"/>
        </w:rPr>
      </w:pPr>
    </w:p>
    <w:p w14:paraId="7BB8A9E3" w14:textId="77777777" w:rsidR="00F02B40" w:rsidRPr="00F02B40" w:rsidRDefault="00F02B40" w:rsidP="00F02B40">
      <w:pPr>
        <w:rPr>
          <w:lang w:val="es-CR"/>
        </w:rPr>
      </w:pPr>
      <w:r w:rsidRPr="00F02B40">
        <w:rPr>
          <w:b/>
          <w:lang w:val="es-ES"/>
        </w:rPr>
        <w:t>(Este formulario no es obligatorio</w:t>
      </w:r>
      <w:r w:rsidRPr="00F02B40">
        <w:rPr>
          <w:lang w:val="es-ES"/>
        </w:rPr>
        <w:t xml:space="preserve"> sino que permite profundizar la información sobre el </w:t>
      </w:r>
      <w:proofErr w:type="spellStart"/>
      <w:r w:rsidRPr="00F02B40">
        <w:rPr>
          <w:lang w:val="es-ES"/>
        </w:rPr>
        <w:t>cervo</w:t>
      </w:r>
      <w:proofErr w:type="spellEnd"/>
      <w:r w:rsidRPr="00F02B40">
        <w:rPr>
          <w:lang w:val="es-ES"/>
        </w:rPr>
        <w:t xml:space="preserve"> de</w:t>
      </w:r>
      <w:r w:rsidRPr="00F02B40">
        <w:rPr>
          <w:b/>
          <w:lang w:val="es-ES"/>
        </w:rPr>
        <w:t xml:space="preserve"> naturaleza archivística</w:t>
      </w:r>
      <w:r w:rsidRPr="00F02B40">
        <w:rPr>
          <w:lang w:val="es-ES"/>
        </w:rPr>
        <w:t xml:space="preserve"> propuesto a la nominación y hará posible que el Comité cree y mantenga una base de datos sobre los documentos o conjuntos documentales nominados)</w:t>
      </w:r>
    </w:p>
    <w:p w14:paraId="765A591B" w14:textId="77777777" w:rsidR="00F02B40" w:rsidRPr="00F02B40" w:rsidRDefault="00F02B40" w:rsidP="00F02B40">
      <w:pPr>
        <w:rPr>
          <w:lang w:val="es-ES"/>
        </w:rPr>
      </w:pPr>
    </w:p>
    <w:tbl>
      <w:tblPr>
        <w:tblW w:w="9002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3098"/>
        <w:gridCol w:w="5904"/>
      </w:tblGrid>
      <w:tr w:rsidR="00F02B40" w:rsidRPr="00F02B40" w14:paraId="681E5AC8" w14:textId="77777777" w:rsidTr="00F02B40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AD50"/>
            <w:vAlign w:val="center"/>
          </w:tcPr>
          <w:p w14:paraId="03195387" w14:textId="77777777" w:rsidR="00F02B40" w:rsidRPr="00F02B40" w:rsidRDefault="00F02B40" w:rsidP="00F02B40">
            <w:pPr>
              <w:numPr>
                <w:ilvl w:val="7"/>
                <w:numId w:val="3"/>
              </w:numPr>
              <w:jc w:val="center"/>
              <w:rPr>
                <w:b/>
                <w:lang w:val="es-CR"/>
              </w:rPr>
            </w:pPr>
            <w:r w:rsidRPr="00F02B40">
              <w:rPr>
                <w:b/>
                <w:lang w:val="es-ES"/>
              </w:rPr>
              <w:t>DESCRIPCIÓN DEL DOCUMENTO O CONJUNTO DOCUMENTAL</w:t>
            </w:r>
          </w:p>
          <w:p w14:paraId="7DA6191D" w14:textId="77777777" w:rsidR="00F02B40" w:rsidRPr="00F02B40" w:rsidRDefault="00F02B40" w:rsidP="00F02B40">
            <w:pPr>
              <w:jc w:val="center"/>
              <w:rPr>
                <w:lang w:val="es-CR"/>
              </w:rPr>
            </w:pPr>
            <w:r w:rsidRPr="00F02B40">
              <w:rPr>
                <w:b/>
                <w:lang w:val="es-ES"/>
              </w:rPr>
              <w:t>Con base a la Norma Internacional de Descripción Archivística – ISAD (G) – ICA</w:t>
            </w:r>
          </w:p>
        </w:tc>
      </w:tr>
      <w:tr w:rsidR="00F02B40" w:rsidRPr="00F02B40" w14:paraId="259EF11A" w14:textId="77777777" w:rsidTr="00F02B40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7CAAC" w:themeFill="accent2" w:themeFillTint="66"/>
            <w:vAlign w:val="center"/>
          </w:tcPr>
          <w:p w14:paraId="6F8D9520" w14:textId="77777777" w:rsidR="00F02B40" w:rsidRPr="00F02B40" w:rsidRDefault="00F02B40" w:rsidP="00F02B40">
            <w:pPr>
              <w:numPr>
                <w:ilvl w:val="7"/>
                <w:numId w:val="3"/>
              </w:numPr>
              <w:rPr>
                <w:b/>
                <w:lang w:val="es-CR"/>
              </w:rPr>
            </w:pPr>
            <w:r w:rsidRPr="00F02B40">
              <w:rPr>
                <w:b/>
                <w:lang w:val="es-ES"/>
              </w:rPr>
              <w:t>1. Área de Identificación</w:t>
            </w:r>
          </w:p>
        </w:tc>
      </w:tr>
      <w:tr w:rsidR="00F02B40" w:rsidRPr="00F02B40" w14:paraId="1A07574D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942B50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CR"/>
              </w:rPr>
              <w:t>Título formal o atribuido del documento o conjunto documental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4E9719" w14:textId="77777777" w:rsidR="00F02B40" w:rsidRPr="00F02B40" w:rsidRDefault="00F02B40" w:rsidP="00F02B40">
            <w:pPr>
              <w:jc w:val="left"/>
              <w:rPr>
                <w:lang w:val="es-CR"/>
              </w:rPr>
            </w:pPr>
          </w:p>
        </w:tc>
      </w:tr>
      <w:tr w:rsidR="00F02B40" w:rsidRPr="00F02B40" w14:paraId="5A8731C0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ACE7D0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Fechas o Fechas-límite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45CAF0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65625F4A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8C876B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Dimensiones o cuantificación del acervo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3C03B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68638143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EE7B25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 xml:space="preserve">Soporte documental </w:t>
            </w:r>
          </w:p>
          <w:p w14:paraId="1CF6E514" w14:textId="77777777" w:rsidR="00F02B40" w:rsidRPr="00F02B40" w:rsidRDefault="00F02B40" w:rsidP="00F02B40">
            <w:pPr>
              <w:rPr>
                <w:lang w:val="es-ES"/>
              </w:rPr>
            </w:pPr>
          </w:p>
          <w:p w14:paraId="46BEF14E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(Especifique la naturaleza de los materiales)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3C0A4A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</w:tbl>
    <w:p w14:paraId="4C62D303" w14:textId="77777777" w:rsidR="00F02B40" w:rsidRPr="00F02B40" w:rsidRDefault="00F02B40" w:rsidP="00F02B40">
      <w:pPr>
        <w:rPr>
          <w:lang w:val="es-ES"/>
        </w:rPr>
      </w:pPr>
    </w:p>
    <w:p w14:paraId="0645F49B" w14:textId="77777777" w:rsidR="00F02B40" w:rsidRPr="00F02B40" w:rsidRDefault="00F02B40" w:rsidP="00F02B40">
      <w:pPr>
        <w:rPr>
          <w:lang w:val="es-CR"/>
        </w:rPr>
      </w:pPr>
      <w:r w:rsidRPr="00F02B40">
        <w:rPr>
          <w:lang w:val="es-CR"/>
        </w:rPr>
        <w:br w:type="page"/>
      </w:r>
    </w:p>
    <w:p w14:paraId="44C5A1F8" w14:textId="77777777" w:rsidR="00F02B40" w:rsidRPr="00F02B40" w:rsidRDefault="00F02B40" w:rsidP="00F02B40">
      <w:pPr>
        <w:rPr>
          <w:lang w:val="es-CR"/>
        </w:rPr>
      </w:pPr>
    </w:p>
    <w:tbl>
      <w:tblPr>
        <w:tblW w:w="9002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3098"/>
        <w:gridCol w:w="5904"/>
      </w:tblGrid>
      <w:tr w:rsidR="00F02B40" w:rsidRPr="00F02B40" w14:paraId="64FCC865" w14:textId="77777777" w:rsidTr="00F02B40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971C"/>
            <w:vAlign w:val="center"/>
          </w:tcPr>
          <w:p w14:paraId="6CE381C1" w14:textId="77777777" w:rsidR="00F02B40" w:rsidRPr="00F02B40" w:rsidRDefault="00F02B40" w:rsidP="00F02B40">
            <w:pPr>
              <w:numPr>
                <w:ilvl w:val="7"/>
                <w:numId w:val="3"/>
              </w:numPr>
              <w:jc w:val="center"/>
              <w:rPr>
                <w:b/>
                <w:lang w:val="es-CR"/>
              </w:rPr>
            </w:pPr>
            <w:r w:rsidRPr="00F02B40">
              <w:rPr>
                <w:b/>
                <w:lang w:val="es-ES"/>
              </w:rPr>
              <w:t>DESCRIPCIÓN DEL DOCUMENTO O CONJUNTO DOCUMENTAL</w:t>
            </w:r>
          </w:p>
          <w:p w14:paraId="6EF5C112" w14:textId="77777777" w:rsidR="00F02B40" w:rsidRPr="00F02B40" w:rsidRDefault="00F02B40" w:rsidP="00F02B40">
            <w:pPr>
              <w:jc w:val="center"/>
              <w:rPr>
                <w:lang w:val="es-CR"/>
              </w:rPr>
            </w:pPr>
            <w:r w:rsidRPr="00F02B40">
              <w:rPr>
                <w:b/>
                <w:lang w:val="es-ES"/>
              </w:rPr>
              <w:t>Con base a la Norma Internacional de Descripción Archivística – ISAD (G) – ICA</w:t>
            </w:r>
          </w:p>
        </w:tc>
      </w:tr>
      <w:tr w:rsidR="00F02B40" w:rsidRPr="00F02B40" w14:paraId="438345A4" w14:textId="77777777" w:rsidTr="00F02B40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7CAAC" w:themeFill="accent2" w:themeFillTint="66"/>
            <w:vAlign w:val="center"/>
          </w:tcPr>
          <w:p w14:paraId="50A0CA72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2. Área de Contextualización</w:t>
            </w:r>
          </w:p>
        </w:tc>
      </w:tr>
      <w:tr w:rsidR="00F02B40" w:rsidRPr="00F02B40" w14:paraId="44970A71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137055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Nombre del productor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C938DB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17580EA2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7865A4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Historia administrativa (persona jurídica, pública o privada) o biografía (persona física) del productor</w:t>
            </w:r>
          </w:p>
          <w:p w14:paraId="32E0478E" w14:textId="77777777" w:rsidR="00F02B40" w:rsidRPr="00F02B40" w:rsidRDefault="00F02B40" w:rsidP="00F02B40">
            <w:pPr>
              <w:rPr>
                <w:b/>
                <w:lang w:val="es-ES"/>
              </w:rPr>
            </w:pPr>
          </w:p>
          <w:p w14:paraId="6125D98B" w14:textId="77777777" w:rsidR="00F02B40" w:rsidRPr="00F02B40" w:rsidRDefault="00F02B40" w:rsidP="00F02B40">
            <w:pPr>
              <w:rPr>
                <w:color w:val="FF0000"/>
                <w:lang w:val="es-CR"/>
              </w:rPr>
            </w:pPr>
            <w:r>
              <w:rPr>
                <w:b/>
                <w:color w:val="FF0000"/>
                <w:lang w:val="es-ES"/>
              </w:rPr>
              <w:t>(M</w:t>
            </w:r>
            <w:r w:rsidRPr="00F02B40">
              <w:rPr>
                <w:b/>
                <w:color w:val="FF0000"/>
                <w:lang w:val="es-ES"/>
              </w:rPr>
              <w:t>áximo una página)</w:t>
            </w:r>
          </w:p>
          <w:p w14:paraId="041783DD" w14:textId="77777777" w:rsidR="00F02B40" w:rsidRPr="00F02B40" w:rsidRDefault="00F02B40" w:rsidP="00F02B40">
            <w:pPr>
              <w:rPr>
                <w:b/>
                <w:lang w:val="es-ES"/>
              </w:rPr>
            </w:pP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2A6B03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4184057E" w14:textId="77777777" w:rsidTr="00F02B40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7CAAC" w:themeFill="accent2" w:themeFillTint="66"/>
            <w:vAlign w:val="center"/>
          </w:tcPr>
          <w:p w14:paraId="28362DB3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3. Área de contenido y estructura</w:t>
            </w:r>
          </w:p>
        </w:tc>
      </w:tr>
      <w:tr w:rsidR="00F02B40" w:rsidRPr="00F02B40" w14:paraId="72D60F73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D387F9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Contenido del documento o conjunto documental</w:t>
            </w:r>
          </w:p>
          <w:p w14:paraId="4E13FCBA" w14:textId="77777777" w:rsidR="00F02B40" w:rsidRPr="00F02B40" w:rsidRDefault="00F02B40" w:rsidP="00F02B40">
            <w:pPr>
              <w:rPr>
                <w:b/>
                <w:lang w:val="es-ES"/>
              </w:rPr>
            </w:pPr>
          </w:p>
          <w:p w14:paraId="6FD337EC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(Especifique los asuntos o temas tratados más relevantes)</w:t>
            </w:r>
          </w:p>
          <w:p w14:paraId="15154190" w14:textId="77777777" w:rsidR="00F02B40" w:rsidRPr="00F02B40" w:rsidRDefault="00F02B40" w:rsidP="00F02B40">
            <w:pPr>
              <w:rPr>
                <w:lang w:val="es-ES"/>
              </w:rPr>
            </w:pPr>
          </w:p>
          <w:p w14:paraId="6B80E948" w14:textId="77777777" w:rsidR="00F02B40" w:rsidRPr="00F02B40" w:rsidRDefault="00F02B40" w:rsidP="00F02B40">
            <w:pPr>
              <w:rPr>
                <w:color w:val="FF0000"/>
                <w:lang w:val="es-CR"/>
              </w:rPr>
            </w:pPr>
            <w:r w:rsidRPr="00F02B40">
              <w:rPr>
                <w:b/>
                <w:color w:val="FF0000"/>
                <w:lang w:val="es-ES"/>
              </w:rPr>
              <w:t>(Máximo una página)</w:t>
            </w:r>
          </w:p>
          <w:p w14:paraId="4B82634B" w14:textId="77777777" w:rsidR="00F02B40" w:rsidRPr="00F02B40" w:rsidRDefault="00F02B40" w:rsidP="00F02B40">
            <w:pPr>
              <w:rPr>
                <w:b/>
                <w:lang w:val="es-ES"/>
              </w:rPr>
            </w:pP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282310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206117DA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BAB89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Sistema de organización y catalogación del acervo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906AE1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7A9AC3D7" w14:textId="77777777" w:rsidTr="00F02B40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00"/>
            <w:vAlign w:val="center"/>
          </w:tcPr>
          <w:p w14:paraId="47DCBF11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bCs/>
                <w:lang w:val="es-ES"/>
              </w:rPr>
              <w:t>4. Área de condiciones de acceso y uso</w:t>
            </w:r>
          </w:p>
        </w:tc>
      </w:tr>
      <w:tr w:rsidR="00F02B40" w:rsidRPr="00F02B40" w14:paraId="5FD78DF2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58190D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Condiciones de acceso</w:t>
            </w:r>
          </w:p>
          <w:p w14:paraId="34C5CAA2" w14:textId="77777777" w:rsidR="00F02B40" w:rsidRPr="00F02B40" w:rsidRDefault="00F02B40" w:rsidP="00F02B40">
            <w:pPr>
              <w:rPr>
                <w:b/>
                <w:lang w:val="es-ES"/>
              </w:rPr>
            </w:pPr>
          </w:p>
          <w:p w14:paraId="22FB8A8F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Especificar:</w:t>
            </w:r>
          </w:p>
          <w:p w14:paraId="26FF6465" w14:textId="77777777" w:rsidR="00F02B40" w:rsidRPr="00F02B40" w:rsidRDefault="00F02B40" w:rsidP="00F02B4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lang w:val="es-CR"/>
              </w:rPr>
            </w:pPr>
            <w:r w:rsidRPr="00F02B40">
              <w:rPr>
                <w:lang w:val="es-ES"/>
              </w:rPr>
              <w:t>sin restricciones – acceso libre;</w:t>
            </w:r>
          </w:p>
          <w:p w14:paraId="2EBB455E" w14:textId="77777777" w:rsidR="00F02B40" w:rsidRPr="00F02B40" w:rsidRDefault="00F02B40" w:rsidP="00F02B4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lang w:val="es-CR"/>
              </w:rPr>
            </w:pPr>
            <w:r w:rsidRPr="00F02B40">
              <w:rPr>
                <w:lang w:val="es-ES"/>
              </w:rPr>
              <w:t>con restricciones - informar la naturaleza de las mismas.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60F659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01264E42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6D600B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Condiciones de reproducción</w:t>
            </w:r>
          </w:p>
          <w:p w14:paraId="5E0A6BBF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(Especifique los tipos de reproducción autorizados)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D47200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1F49EEBB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94EECD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Idioma</w:t>
            </w:r>
          </w:p>
          <w:p w14:paraId="2D9A0A7D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(Especifique los idiomas)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11E74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0EA97919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584450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lastRenderedPageBreak/>
              <w:t>Instrumentos de descripción</w:t>
            </w:r>
          </w:p>
          <w:p w14:paraId="3F419CBC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(Especifique los instrumentos de consulta disponibles – inventarios, catálogos, índices, bases de datos y otros)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26B2E2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74C03BF6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976444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Horario de atención al público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EE3050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7A555F34" w14:textId="77777777" w:rsidTr="00F02B40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00"/>
            <w:vAlign w:val="center"/>
          </w:tcPr>
          <w:p w14:paraId="0DC9307A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 xml:space="preserve">5. </w:t>
            </w:r>
            <w:r w:rsidRPr="00F02B40">
              <w:rPr>
                <w:b/>
                <w:bCs/>
                <w:iCs/>
                <w:lang w:val="es-ES"/>
              </w:rPr>
              <w:t>Área de fuentes relacionadas</w:t>
            </w:r>
          </w:p>
        </w:tc>
      </w:tr>
      <w:tr w:rsidR="00F02B40" w:rsidRPr="00F02B40" w14:paraId="6DC508BA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325882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Existencia de copias y localización</w:t>
            </w:r>
          </w:p>
          <w:p w14:paraId="7E7A4E90" w14:textId="77777777" w:rsidR="00F02B40" w:rsidRPr="00F02B40" w:rsidRDefault="00F02B40" w:rsidP="00F02B40">
            <w:pPr>
              <w:rPr>
                <w:b/>
                <w:lang w:val="es-ES"/>
              </w:rPr>
            </w:pPr>
          </w:p>
          <w:p w14:paraId="3524D443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(Especifique la existencia de copias del documento y su ubicación)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FE22F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158D30F8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ECB7BD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Unidades de descripción relacionadas</w:t>
            </w:r>
          </w:p>
          <w:p w14:paraId="2651A45B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(Especifique la existencia de otras unidades documentales relacionadas con el documento o conjunto documental propuesto)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AF09B" w14:textId="77777777" w:rsidR="00F02B40" w:rsidRPr="00F02B40" w:rsidRDefault="00F02B40" w:rsidP="00F02B40">
            <w:pPr>
              <w:jc w:val="left"/>
              <w:rPr>
                <w:lang w:val="es-ES"/>
              </w:rPr>
            </w:pPr>
          </w:p>
        </w:tc>
      </w:tr>
      <w:tr w:rsidR="00F02B40" w:rsidRPr="00F02B40" w14:paraId="5CFF38B3" w14:textId="77777777" w:rsidTr="00F02B40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00"/>
            <w:vAlign w:val="center"/>
          </w:tcPr>
          <w:p w14:paraId="649C5895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6. Área de notas</w:t>
            </w:r>
          </w:p>
        </w:tc>
      </w:tr>
      <w:tr w:rsidR="00F02B40" w:rsidRPr="00F02B40" w14:paraId="20C10C23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2F0C6F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Notas sobre el estado de conservación del documento o conjunto documental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FCDD43" w14:textId="77777777" w:rsidR="00F02B40" w:rsidRPr="00F02B40" w:rsidRDefault="00F02B40" w:rsidP="00F02B40">
            <w:pPr>
              <w:jc w:val="left"/>
            </w:pPr>
          </w:p>
        </w:tc>
      </w:tr>
      <w:tr w:rsidR="00F02B40" w:rsidRPr="00F02B40" w14:paraId="387B4EDA" w14:textId="77777777" w:rsidTr="00F02B40">
        <w:trPr>
          <w:cantSplit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B686B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b/>
                <w:lang w:val="es-ES"/>
              </w:rPr>
              <w:t>Nota sobre publicación</w:t>
            </w:r>
          </w:p>
          <w:p w14:paraId="4FE19235" w14:textId="77777777" w:rsidR="00F02B40" w:rsidRPr="00F02B40" w:rsidRDefault="00F02B40" w:rsidP="00F02B40">
            <w:pPr>
              <w:rPr>
                <w:b/>
                <w:lang w:val="es-ES"/>
              </w:rPr>
            </w:pPr>
          </w:p>
          <w:p w14:paraId="1BB2E415" w14:textId="77777777" w:rsidR="00F02B40" w:rsidRPr="00F02B40" w:rsidRDefault="00F02B40" w:rsidP="00F02B40">
            <w:pPr>
              <w:rPr>
                <w:lang w:val="es-CR"/>
              </w:rPr>
            </w:pPr>
            <w:r w:rsidRPr="00F02B40">
              <w:rPr>
                <w:lang w:val="es-ES"/>
              </w:rPr>
              <w:t>(Especifique publicaciones, artículos y estudios con base al documento o conjunto documental)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4B187" w14:textId="77777777" w:rsidR="00F02B40" w:rsidRPr="00F02B40" w:rsidRDefault="00F02B40" w:rsidP="00F02B40">
            <w:pPr>
              <w:jc w:val="left"/>
            </w:pPr>
          </w:p>
        </w:tc>
      </w:tr>
    </w:tbl>
    <w:p w14:paraId="6D8CCD9F" w14:textId="77777777" w:rsidR="00BC34DE" w:rsidRDefault="00BC34DE" w:rsidP="000103EB">
      <w:pPr>
        <w:rPr>
          <w:lang w:val="es-CR"/>
        </w:rPr>
      </w:pPr>
    </w:p>
    <w:p w14:paraId="4DB93117" w14:textId="77777777" w:rsidR="00F02B40" w:rsidRPr="00F02B40" w:rsidRDefault="00F02B40" w:rsidP="000103EB">
      <w:pPr>
        <w:rPr>
          <w:lang w:val="es-CR"/>
        </w:rPr>
      </w:pPr>
    </w:p>
    <w:sectPr w:rsidR="00F02B40" w:rsidRPr="00F02B40" w:rsidSect="00186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1417" w:footer="141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85BB" w14:textId="77777777" w:rsidR="00AE3BDD" w:rsidRDefault="00AE3BDD">
      <w:r>
        <w:separator/>
      </w:r>
    </w:p>
  </w:endnote>
  <w:endnote w:type="continuationSeparator" w:id="0">
    <w:p w14:paraId="6C932EF3" w14:textId="77777777" w:rsidR="00AE3BDD" w:rsidRDefault="00AE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93AE" w14:textId="77777777" w:rsidR="00EC0399" w:rsidRDefault="001867EA" w:rsidP="001867EA">
    <w:pPr>
      <w:pStyle w:val="Footer"/>
      <w:jc w:val="right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9CF3216" wp14:editId="1CC161E4">
              <wp:simplePos x="0" y="0"/>
              <wp:positionH relativeFrom="rightMargin">
                <wp:align>left</wp:align>
              </wp:positionH>
              <wp:positionV relativeFrom="paragraph">
                <wp:posOffset>85725</wp:posOffset>
              </wp:positionV>
              <wp:extent cx="1447800" cy="1390650"/>
              <wp:effectExtent l="19050" t="19050" r="38100" b="38100"/>
              <wp:wrapNone/>
              <wp:docPr id="207" name="Grupo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1390650"/>
                        <a:chOff x="0" y="0"/>
                        <a:chExt cx="1447800" cy="1390650"/>
                      </a:xfrm>
                    </wpg:grpSpPr>
                    <wps:wsp>
                      <wps:cNvPr id="208" name="Elipse 208"/>
                      <wps:cNvSpPr/>
                      <wps:spPr>
                        <a:xfrm>
                          <a:off x="0" y="0"/>
                          <a:ext cx="1447800" cy="1390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897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Elipse 209"/>
                      <wps:cNvSpPr>
                        <a:spLocks noChangeArrowheads="1"/>
                      </wps:cNvSpPr>
                      <wps:spPr bwMode="auto">
                        <a:xfrm>
                          <a:off x="238125" y="22860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04281" w14:textId="77777777" w:rsidR="001867EA" w:rsidRPr="001867EA" w:rsidRDefault="001867EA" w:rsidP="001867EA">
                            <w:pPr>
                              <w:rPr>
                                <w:rStyle w:val="PageNumber"/>
                                <w:szCs w:val="24"/>
                              </w:rPr>
                            </w:pPr>
                            <w:r w:rsidRPr="001867EA">
                              <w:fldChar w:fldCharType="begin"/>
                            </w:r>
                            <w:r w:rsidRPr="001867EA">
                              <w:instrText>PAGE    \* MERGEFORMAT</w:instrText>
                            </w:r>
                            <w:r w:rsidRPr="001867EA">
                              <w:fldChar w:fldCharType="separate"/>
                            </w:r>
                            <w:r w:rsidRPr="001867EA">
                              <w:rPr>
                                <w:rStyle w:val="PageNumber"/>
                                <w:b/>
                                <w:bCs/>
                                <w:noProof/>
                                <w:color w:val="00000A"/>
                              </w:rPr>
                              <w:t>4</w:t>
                            </w:r>
                            <w:r w:rsidRPr="001867EA">
                              <w:rPr>
                                <w:rStyle w:val="PageNumber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2EDAA0" id="Grupo 207" o:spid="_x0000_s1027" style="position:absolute;left:0;text-align:left;margin-left:0;margin-top:6.75pt;width:114pt;height:109.5pt;z-index:251667456;mso-position-horizontal:left;mso-position-horizontal-relative:right-margin-area" coordsize="1447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">
              <v:oval id="Elipse 208" o:spid="_x0000_s1028" style="position:absolute;width:14478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bq8AA&#10;AADcAAAADwAAAGRycy9kb3ducmV2LnhtbERP3WqDMBS+L/Qdwinsbo3rZHTOWErBTtjVdA9wMGdG&#10;Zk7EpOrefrkY9PLj+89Pqx3ETJPvHSt42icgiFune+4UfDXl4xGED8gaB8ek4Jc8nIrtJsdMu4U/&#10;aa5DJ2II+wwVmBDGTErfGrLo924kjty3myyGCKdO6gmXGG4HeUiSF2mx59hgcKSLofanvlkFlT5/&#10;yOe+SS/X2tjX91DxsUyVetit5zcQgdZwF/+7K63gkMS18Uw8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cbq8AAAADcAAAADwAAAAAAAAAAAAAAAACYAgAAZHJzL2Rvd25y&#10;ZXYueG1sUEsFBgAAAAAEAAQA9QAAAIUDAAAAAA==&#10;" filled="f" strokecolor="#f8971c" strokeweight="4.5pt">
                <v:stroke joinstyle="miter"/>
              </v:oval>
              <v:oval id="Elipse 209" o:spid="_x0000_s1029" style="position:absolute;left:2381;top:2286;width:4775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SssQA&#10;AADcAAAADwAAAGRycy9kb3ducmV2LnhtbESPQYvCMBSE78L+h/AW9qapPUjtGkXcFVbEg9XL3p7N&#10;sy02L6WJtv57Iwgeh5n5hpktelOLG7WusqxgPIpAEOdWV1woOB7WwwSE88gaa8uk4E4OFvOPwQxT&#10;bTve0y3zhQgQdikqKL1vUildXpJBN7INcfDOtjXog2wLqVvsAtzUMo6iiTRYcVgosaFVSfkluxoF&#10;S3f4OXXJ7zk+/XfjbTLRmwR3Sn199stvEJ56/w6/2n9aQRxN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krLEAAAA3AAAAA8AAAAAAAAAAAAAAAAAmAIAAGRycy9k&#10;b3ducmV2LnhtbFBLBQYAAAAABAAEAPUAAACJAwAAAAA=&#10;" filled="f" stroked="f">
                <v:textbox inset="0,,0">
                  <w:txbxContent>
                    <w:p w:rsidR="001867EA" w:rsidRPr="001867EA" w:rsidRDefault="001867EA" w:rsidP="001867EA">
                      <w:pPr>
                        <w:rPr>
                          <w:rStyle w:val="Nmerodepgina"/>
                          <w:szCs w:val="24"/>
                        </w:rPr>
                      </w:pPr>
                      <w:r w:rsidRPr="001867EA">
                        <w:fldChar w:fldCharType="begin"/>
                      </w:r>
                      <w:r w:rsidRPr="001867EA">
                        <w:instrText>PAGE    \* MERGEFORMAT</w:instrText>
                      </w:r>
                      <w:r w:rsidRPr="001867EA">
                        <w:fldChar w:fldCharType="separate"/>
                      </w:r>
                      <w:r w:rsidRPr="001867EA">
                        <w:rPr>
                          <w:rStyle w:val="Nmerodepgina"/>
                          <w:b/>
                          <w:bCs/>
                          <w:noProof/>
                          <w:color w:val="00000A"/>
                        </w:rPr>
                        <w:t>4</w:t>
                      </w:r>
                      <w:r w:rsidRPr="001867EA">
                        <w:rPr>
                          <w:rStyle w:val="Nmerodepgin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oval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6023" w14:textId="77777777" w:rsidR="00234921" w:rsidRPr="001867EA" w:rsidRDefault="001867EA" w:rsidP="001867EA">
    <w:pPr>
      <w:pStyle w:val="Footer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D530E2" wp14:editId="2AC12BC3">
              <wp:simplePos x="0" y="0"/>
              <wp:positionH relativeFrom="rightMargin">
                <wp:align>left</wp:align>
              </wp:positionH>
              <wp:positionV relativeFrom="paragraph">
                <wp:posOffset>85725</wp:posOffset>
              </wp:positionV>
              <wp:extent cx="1447800" cy="1390650"/>
              <wp:effectExtent l="19050" t="19050" r="38100" b="38100"/>
              <wp:wrapNone/>
              <wp:docPr id="213" name="Grupo 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1390650"/>
                        <a:chOff x="0" y="0"/>
                        <a:chExt cx="1447800" cy="1390650"/>
                      </a:xfrm>
                    </wpg:grpSpPr>
                    <wps:wsp>
                      <wps:cNvPr id="214" name="Elipse 214"/>
                      <wps:cNvSpPr/>
                      <wps:spPr>
                        <a:xfrm>
                          <a:off x="0" y="0"/>
                          <a:ext cx="1447800" cy="1390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897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Elipse 215"/>
                      <wps:cNvSpPr>
                        <a:spLocks noChangeArrowheads="1"/>
                      </wps:cNvSpPr>
                      <wps:spPr bwMode="auto">
                        <a:xfrm>
                          <a:off x="238125" y="22860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A9FAF" w14:textId="77777777" w:rsidR="001867EA" w:rsidRPr="001867EA" w:rsidRDefault="001867EA" w:rsidP="001867EA">
                            <w:pPr>
                              <w:rPr>
                                <w:rStyle w:val="PageNumber"/>
                                <w:szCs w:val="24"/>
                              </w:rPr>
                            </w:pPr>
                            <w:r w:rsidRPr="001867EA">
                              <w:fldChar w:fldCharType="begin"/>
                            </w:r>
                            <w:r w:rsidRPr="001867EA">
                              <w:instrText>PAGE    \* MERGEFORMAT</w:instrText>
                            </w:r>
                            <w:r w:rsidRPr="001867EA">
                              <w:fldChar w:fldCharType="separate"/>
                            </w:r>
                            <w:r w:rsidR="00AE2C66" w:rsidRPr="00AE2C66">
                              <w:rPr>
                                <w:rStyle w:val="PageNumber"/>
                                <w:b/>
                                <w:bCs/>
                                <w:noProof/>
                                <w:color w:val="00000A"/>
                              </w:rPr>
                              <w:t>3</w:t>
                            </w:r>
                            <w:r w:rsidRPr="001867EA">
                              <w:rPr>
                                <w:rStyle w:val="PageNumber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2EDAA0" id="Grupo 213" o:spid="_x0000_s1030" style="position:absolute;left:0;text-align:left;margin-left:0;margin-top:6.75pt;width:114pt;height:109.5pt;z-index:251669504;mso-position-horizontal:left;mso-position-horizontal-relative:right-margin-area" coordsize="1447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">
              <v:oval id="Elipse 214" o:spid="_x0000_s1031" style="position:absolute;width:14478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Hc8MA&#10;AADcAAAADwAAAGRycy9kb3ducmV2LnhtbESPwWrDMBBE74X8g9hCbo0cx5TUjRKMwYmhpzr9gMXa&#10;WqbWylhK4vx9VCj0OMzMG2Z3mO0grjT53rGC9SoBQdw63XOn4OtcvWxB+ICscXBMCu7k4bBfPO0w&#10;1+7Gn3RtQicihH2OCkwIYy6lbw1Z9Cs3Ekfv200WQ5RTJ/WEtwi3g0yT5FVa7DkuGBypNNT+NBer&#10;oNbFh9z056w8Nsa+nULN2ypTavk8F+8gAs3hP/zXrrWCdJ3B7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OHc8MAAADcAAAADwAAAAAAAAAAAAAAAACYAgAAZHJzL2Rv&#10;d25yZXYueG1sUEsFBgAAAAAEAAQA9QAAAIgDAAAAAA==&#10;" filled="f" strokecolor="#f8971c" strokeweight="4.5pt">
                <v:stroke joinstyle="miter"/>
              </v:oval>
              <v:oval id="Elipse 215" o:spid="_x0000_s1032" style="position:absolute;left:2381;top:2286;width:4775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OasUA&#10;AADcAAAADwAAAGRycy9kb3ducmV2LnhtbESPQWvCQBSE7wX/w/IEb3WTgBJSV5FqQSk9NPHS2zP7&#10;TEKzb0N266b/vlso9DjMzDfMZjeZXtxpdJ1lBekyAUFcW91xo+BSvTzmIJxH1thbJgXf5GC3nT1s&#10;sNA28DvdS9+ICGFXoILW+6GQ0tUtGXRLOxBH72ZHgz7KsZF6xBDhppdZkqylwY7jQosDPbdUf5Zf&#10;RsHeVYdryI+37PoR0td8rc85vim1mE/7JxCeJv8f/muftIIsXc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Q5qxQAAANwAAAAPAAAAAAAAAAAAAAAAAJgCAABkcnMv&#10;ZG93bnJldi54bWxQSwUGAAAAAAQABAD1AAAAigMAAAAA&#10;" filled="f" stroked="f">
                <v:textbox inset="0,,0">
                  <w:txbxContent>
                    <w:p w:rsidR="001867EA" w:rsidRPr="001867EA" w:rsidRDefault="001867EA" w:rsidP="001867EA">
                      <w:pPr>
                        <w:rPr>
                          <w:rStyle w:val="Nmerodepgina"/>
                          <w:szCs w:val="24"/>
                        </w:rPr>
                      </w:pPr>
                      <w:r w:rsidRPr="001867EA">
                        <w:fldChar w:fldCharType="begin"/>
                      </w:r>
                      <w:r w:rsidRPr="001867EA">
                        <w:instrText>PAGE    \* MERGEFORMAT</w:instrText>
                      </w:r>
                      <w:r w:rsidRPr="001867EA">
                        <w:fldChar w:fldCharType="separate"/>
                      </w:r>
                      <w:r w:rsidR="00AE2C66" w:rsidRPr="00AE2C66">
                        <w:rPr>
                          <w:rStyle w:val="Nmerodepgina"/>
                          <w:b/>
                          <w:bCs/>
                          <w:noProof/>
                          <w:color w:val="00000A"/>
                        </w:rPr>
                        <w:t>3</w:t>
                      </w:r>
                      <w:r w:rsidRPr="001867EA">
                        <w:rPr>
                          <w:rStyle w:val="Nmerodepgin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oval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F39E" w14:textId="77777777" w:rsidR="00EC0399" w:rsidRDefault="001867EA">
    <w:pPr>
      <w:pStyle w:val="Footer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B7CC72" wp14:editId="602AE078">
              <wp:simplePos x="0" y="0"/>
              <wp:positionH relativeFrom="rightMargin">
                <wp:align>left</wp:align>
              </wp:positionH>
              <wp:positionV relativeFrom="paragraph">
                <wp:posOffset>76200</wp:posOffset>
              </wp:positionV>
              <wp:extent cx="1447800" cy="1390650"/>
              <wp:effectExtent l="19050" t="19050" r="38100" b="38100"/>
              <wp:wrapNone/>
              <wp:docPr id="206" name="Grupo 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1390650"/>
                        <a:chOff x="0" y="0"/>
                        <a:chExt cx="1447800" cy="1390650"/>
                      </a:xfrm>
                    </wpg:grpSpPr>
                    <wps:wsp>
                      <wps:cNvPr id="204" name="Elipse 204"/>
                      <wps:cNvSpPr/>
                      <wps:spPr>
                        <a:xfrm>
                          <a:off x="0" y="0"/>
                          <a:ext cx="1447800" cy="1390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897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Elipse 205"/>
                      <wps:cNvSpPr>
                        <a:spLocks noChangeArrowheads="1"/>
                      </wps:cNvSpPr>
                      <wps:spPr bwMode="auto">
                        <a:xfrm>
                          <a:off x="238125" y="22860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364BE" w14:textId="77777777" w:rsidR="001867EA" w:rsidRPr="001867EA" w:rsidRDefault="001867EA">
                            <w:pPr>
                              <w:rPr>
                                <w:rStyle w:val="PageNumber"/>
                                <w:szCs w:val="24"/>
                              </w:rPr>
                            </w:pPr>
                            <w:r w:rsidRPr="001867EA">
                              <w:fldChar w:fldCharType="begin"/>
                            </w:r>
                            <w:r w:rsidRPr="001867EA">
                              <w:instrText>PAGE    \* MERGEFORMAT</w:instrText>
                            </w:r>
                            <w:r w:rsidRPr="001867EA">
                              <w:fldChar w:fldCharType="separate"/>
                            </w:r>
                            <w:r w:rsidR="00AE2C66" w:rsidRPr="00AE2C66">
                              <w:rPr>
                                <w:rStyle w:val="PageNumber"/>
                                <w:b/>
                                <w:bCs/>
                                <w:noProof/>
                                <w:color w:val="00000A"/>
                              </w:rPr>
                              <w:t>1</w:t>
                            </w:r>
                            <w:r w:rsidRPr="001867EA">
                              <w:rPr>
                                <w:rStyle w:val="PageNumber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06" o:spid="_x0000_s1034" style="position:absolute;left:0;text-align:left;margin-left:0;margin-top:6pt;width:114pt;height:109.5pt;z-index:251665408;mso-position-horizontal:left;mso-position-horizontal-relative:right-margin-area" coordsize="1447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">
              <v:oval id="Elipse 204" o:spid="_x0000_s1035" style="position:absolute;width:14478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RrsMA&#10;AADcAAAADwAAAGRycy9kb3ducmV2LnhtbESPwWrDMBBE74X8g9hCb43cxJTEjWJMwImhpzr5gMXa&#10;WKbWyliK4/59VCj0OMzMG2aXz7YXE42+c6zgbZmAIG6c7rhVcDmXrxsQPiBr7B2Tgh/ykO8XTzvM&#10;tLvzF011aEWEsM9QgQlhyKT0jSGLfukG4uhd3WgxRDm2Uo94j3Dby1WSvEuLHccFgwMdDDXf9c0q&#10;qHTxKdfdOT0ca2O3p1DxpkyVenmeiw8QgebwH/5rV1rBKknh90w8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oRrsMAAADcAAAADwAAAAAAAAAAAAAAAACYAgAAZHJzL2Rv&#10;d25yZXYueG1sUEsFBgAAAAAEAAQA9QAAAIgDAAAAAA==&#10;" filled="f" strokecolor="#f8971c" strokeweight="4.5pt">
                <v:stroke joinstyle="miter"/>
              </v:oval>
              <v:oval id="Elipse 205" o:spid="_x0000_s1036" style="position:absolute;left:2381;top:2286;width:4775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Yt8UA&#10;AADcAAAADwAAAGRycy9kb3ducmV2LnhtbESPQWvCQBSE70L/w/IKvekmgUpIXUOwFVrEQ9VLb8/s&#10;Mwlm34bsmqT/visIPQ4z8w2zyifTioF611hWEC8iEMSl1Q1XCk7H7TwF4TyyxtYyKfglB/n6abbC&#10;TNuRv2k4+EoECLsMFdTed5mUrqzJoFvYjjh4F9sb9EH2ldQ9jgFuWplE0VIabDgs1NjRpqbyergZ&#10;BYU7vp/H9OOSnH/GeJcu9VeKe6VenqfiDYSnyf+HH+1PrSCJXuF+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i3xQAAANwAAAAPAAAAAAAAAAAAAAAAAJgCAABkcnMv&#10;ZG93bnJldi54bWxQSwUGAAAAAAQABAD1AAAAigMAAAAA&#10;" filled="f" stroked="f">
                <v:textbox inset="0,,0">
                  <w:txbxContent>
                    <w:p w:rsidR="001867EA" w:rsidRPr="001867EA" w:rsidRDefault="001867EA">
                      <w:pPr>
                        <w:rPr>
                          <w:rStyle w:val="Nmerodepgina"/>
                          <w:szCs w:val="24"/>
                        </w:rPr>
                      </w:pPr>
                      <w:r w:rsidRPr="001867EA">
                        <w:fldChar w:fldCharType="begin"/>
                      </w:r>
                      <w:r w:rsidRPr="001867EA">
                        <w:instrText>PAGE    \* MERGEFORMAT</w:instrText>
                      </w:r>
                      <w:r w:rsidRPr="001867EA">
                        <w:fldChar w:fldCharType="separate"/>
                      </w:r>
                      <w:r w:rsidR="00AE2C66" w:rsidRPr="00AE2C66">
                        <w:rPr>
                          <w:rStyle w:val="Nmerodepgina"/>
                          <w:b/>
                          <w:bCs/>
                          <w:noProof/>
                          <w:color w:val="00000A"/>
                        </w:rPr>
                        <w:t>1</w:t>
                      </w:r>
                      <w:r w:rsidRPr="001867EA">
                        <w:rPr>
                          <w:rStyle w:val="Nmerodepgin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oval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1E1B" w14:textId="77777777" w:rsidR="00AE3BDD" w:rsidRDefault="00AE3BDD">
      <w:r>
        <w:separator/>
      </w:r>
    </w:p>
  </w:footnote>
  <w:footnote w:type="continuationSeparator" w:id="0">
    <w:p w14:paraId="7F7A2FA0" w14:textId="77777777" w:rsidR="00AE3BDD" w:rsidRDefault="00AE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563A" w14:textId="77777777" w:rsidR="00234921" w:rsidRDefault="00234921">
    <w:pPr>
      <w:pStyle w:val="Header"/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0709" w14:textId="77777777" w:rsidR="001867EA" w:rsidRPr="00006328" w:rsidRDefault="005707EA" w:rsidP="001867EA">
    <w:pPr>
      <w:pStyle w:val="Head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3A6999" wp14:editId="4AF1F32A">
              <wp:simplePos x="0" y="0"/>
              <wp:positionH relativeFrom="margin">
                <wp:align>center</wp:align>
              </wp:positionH>
              <wp:positionV relativeFrom="paragraph">
                <wp:posOffset>-337820</wp:posOffset>
              </wp:positionV>
              <wp:extent cx="4088765" cy="415290"/>
              <wp:effectExtent l="0" t="0" r="0" b="3810"/>
              <wp:wrapNone/>
              <wp:docPr id="2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7F23821" w14:textId="77777777" w:rsidR="001867EA" w:rsidRPr="00F227BC" w:rsidRDefault="001867EA" w:rsidP="00186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419"/>
                            </w:rPr>
                          </w:pPr>
                          <w:r w:rsidRPr="00F227BC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419"/>
                            </w:rPr>
                            <w:t>COMISION COSTARRICENSE DE COOPERACIÓN CON LA UNESCO</w:t>
                          </w:r>
                        </w:p>
                        <w:p w14:paraId="52604758" w14:textId="77777777" w:rsidR="001867EA" w:rsidRPr="00F227BC" w:rsidRDefault="001867EA" w:rsidP="00186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6"/>
                              <w:lang w:val="es-419"/>
                            </w:rPr>
                          </w:pPr>
                          <w:r w:rsidRPr="00F227BC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6"/>
                              <w:lang w:val="es-419"/>
                            </w:rPr>
                            <w:t>Comité Nacional de Memoria del Mundo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522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26.6pt;width:321.95pt;height:32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" filled="f" stroked="f">
              <v:textbox>
                <w:txbxContent>
                  <w:p w:rsidR="001867EA" w:rsidRPr="00F227BC" w:rsidRDefault="001867EA" w:rsidP="001867E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6"/>
                        <w:lang w:val="es-419"/>
                      </w:rPr>
                    </w:pPr>
                    <w:r w:rsidRPr="00F227BC">
                      <w:rPr>
                        <w:rFonts w:ascii="Arial" w:hAnsi="Arial" w:cs="Arial"/>
                        <w:b/>
                        <w:sz w:val="18"/>
                        <w:szCs w:val="16"/>
                        <w:lang w:val="es-419"/>
                      </w:rPr>
                      <w:t>COMISION COSTARRICENSE DE COOPERACIÓN CON LA UNESCO</w:t>
                    </w:r>
                  </w:p>
                  <w:p w:rsidR="001867EA" w:rsidRPr="00F227BC" w:rsidRDefault="001867EA" w:rsidP="001867EA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16"/>
                        <w:lang w:val="es-419"/>
                      </w:rPr>
                    </w:pPr>
                    <w:r w:rsidRPr="00F227BC">
                      <w:rPr>
                        <w:rFonts w:ascii="Arial" w:hAnsi="Arial" w:cs="Arial"/>
                        <w:b/>
                        <w:i/>
                        <w:sz w:val="20"/>
                        <w:szCs w:val="16"/>
                        <w:lang w:val="es-419"/>
                      </w:rPr>
                      <w:t>Comité Nacional de Memoria del Mundo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77696" behindDoc="0" locked="0" layoutInCell="1" allowOverlap="1" wp14:anchorId="3F0A7144" wp14:editId="0EA823D5">
          <wp:simplePos x="0" y="0"/>
          <wp:positionH relativeFrom="column">
            <wp:posOffset>4842510</wp:posOffset>
          </wp:positionH>
          <wp:positionV relativeFrom="paragraph">
            <wp:posOffset>-542925</wp:posOffset>
          </wp:positionV>
          <wp:extent cx="1372870" cy="719455"/>
          <wp:effectExtent l="0" t="0" r="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té Nacional MoW C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" b="11864"/>
                  <a:stretch/>
                </pic:blipFill>
                <pic:spPr bwMode="auto">
                  <a:xfrm>
                    <a:off x="0" y="0"/>
                    <a:ext cx="137287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21">
      <w:tab/>
    </w:r>
    <w:sdt>
      <w:sdtPr>
        <w:id w:val="-719674467"/>
        <w:docPartObj>
          <w:docPartGallery w:val="Page Numbers (Margins)"/>
          <w:docPartUnique/>
        </w:docPartObj>
      </w:sdtPr>
      <w:sdtEndPr/>
      <w:sdtContent/>
    </w:sdt>
    <w:r w:rsidR="001867EA">
      <w:rPr>
        <w:noProof/>
        <w:lang w:val="es-419" w:eastAsia="es-419"/>
      </w:rPr>
      <w:drawing>
        <wp:anchor distT="0" distB="0" distL="114300" distR="114300" simplePos="0" relativeHeight="251673600" behindDoc="0" locked="0" layoutInCell="1" allowOverlap="1" wp14:anchorId="63736BF5" wp14:editId="5E017E14">
          <wp:simplePos x="0" y="0"/>
          <wp:positionH relativeFrom="column">
            <wp:posOffset>-576580</wp:posOffset>
          </wp:positionH>
          <wp:positionV relativeFrom="paragraph">
            <wp:posOffset>-554990</wp:posOffset>
          </wp:positionV>
          <wp:extent cx="1487823" cy="720000"/>
          <wp:effectExtent l="0" t="0" r="0" b="4445"/>
          <wp:wrapTight wrapText="bothSides">
            <wp:wrapPolygon edited="0">
              <wp:start x="0" y="0"/>
              <wp:lineTo x="0" y="21162"/>
              <wp:lineTo x="553" y="21162"/>
              <wp:lineTo x="10510" y="21162"/>
              <wp:lineTo x="19913" y="20018"/>
              <wp:lineTo x="21296" y="17158"/>
              <wp:lineTo x="21296" y="13726"/>
              <wp:lineTo x="15211" y="9151"/>
              <wp:lineTo x="21296" y="572"/>
              <wp:lineTo x="21296" y="0"/>
              <wp:lineTo x="0" y="0"/>
            </wp:wrapPolygon>
          </wp:wrapTight>
          <wp:docPr id="219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omisión con logo UNESCO 1.t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5" t="5828" r="5731" b="11043"/>
                  <a:stretch/>
                </pic:blipFill>
                <pic:spPr bwMode="auto">
                  <a:xfrm>
                    <a:off x="0" y="0"/>
                    <a:ext cx="148782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7EA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A4EAA91" wp14:editId="36F26CB2">
              <wp:simplePos x="0" y="0"/>
              <wp:positionH relativeFrom="margin">
                <wp:align>center</wp:align>
              </wp:positionH>
              <wp:positionV relativeFrom="paragraph">
                <wp:posOffset>242570</wp:posOffset>
              </wp:positionV>
              <wp:extent cx="6840000" cy="54000"/>
              <wp:effectExtent l="0" t="0" r="18415" b="22225"/>
              <wp:wrapNone/>
              <wp:docPr id="2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000" cy="5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A5A66" id="Rectangle 4" o:spid="_x0000_s1026" style="position:absolute;margin-left:0;margin-top:19.1pt;width:538.6pt;height:4.2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" fillcolor="#ed7d31 [3205]" strokecolor="#ed7d31 [3205]">
              <w10:wrap anchorx="margin"/>
            </v:rect>
          </w:pict>
        </mc:Fallback>
      </mc:AlternateContent>
    </w:r>
  </w:p>
  <w:p w14:paraId="232EA11D" w14:textId="77777777" w:rsidR="00E11BBD" w:rsidRDefault="00E11BBD">
    <w:pPr>
      <w:pStyle w:val="Header"/>
    </w:pPr>
  </w:p>
  <w:p w14:paraId="4EE79BE4" w14:textId="77777777" w:rsidR="00234921" w:rsidRDefault="00234921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0076" w14:textId="77777777" w:rsidR="00EC0399" w:rsidRDefault="005707EA" w:rsidP="005E7CFA">
    <w:pPr>
      <w:pStyle w:val="Head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B8B3A0" wp14:editId="7BCFEE84">
              <wp:simplePos x="0" y="0"/>
              <wp:positionH relativeFrom="margin">
                <wp:align>center</wp:align>
              </wp:positionH>
              <wp:positionV relativeFrom="paragraph">
                <wp:posOffset>-480695</wp:posOffset>
              </wp:positionV>
              <wp:extent cx="4088765" cy="676275"/>
              <wp:effectExtent l="0" t="0" r="0" b="9525"/>
              <wp:wrapNone/>
              <wp:docPr id="4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5E29129" w14:textId="77777777" w:rsidR="00EC0399" w:rsidRPr="00F227BC" w:rsidRDefault="00EC0399" w:rsidP="005E7CF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419"/>
                            </w:rPr>
                          </w:pPr>
                          <w:r w:rsidRPr="00F227BC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419"/>
                            </w:rPr>
                            <w:t>COMISION COSTARRICENSE DE COOPERACIÓN CON LA UNESCO</w:t>
                          </w:r>
                        </w:p>
                        <w:p w14:paraId="1FE7B76D" w14:textId="77777777" w:rsidR="00EC0399" w:rsidRPr="00F227BC" w:rsidRDefault="00EC0399" w:rsidP="005E7CF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6"/>
                              <w:lang w:val="es-419"/>
                            </w:rPr>
                          </w:pPr>
                          <w:r w:rsidRPr="00F227BC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6"/>
                              <w:lang w:val="es-419"/>
                            </w:rPr>
                            <w:t>Comité Nacional de Memoria del Mundo</w:t>
                          </w:r>
                        </w:p>
                        <w:p w14:paraId="177488CC" w14:textId="77777777" w:rsidR="00EC0399" w:rsidRPr="00EC0399" w:rsidRDefault="00EC0399" w:rsidP="005E7CF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  <w:lang w:val="fr-FR"/>
                            </w:rPr>
                          </w:pPr>
                          <w:r w:rsidRPr="00EC0399">
                            <w:rPr>
                              <w:rFonts w:ascii="Arial" w:hAnsi="Arial" w:cs="Arial"/>
                              <w:sz w:val="16"/>
                              <w:szCs w:val="18"/>
                              <w:lang w:val="fr-FR"/>
                            </w:rPr>
                            <w:t>Tels. 506 + 2283 7527    506 + 2225 5112    Fax 506 + 2224 4320</w:t>
                          </w:r>
                        </w:p>
                        <w:p w14:paraId="6CB0B66D" w14:textId="77777777" w:rsidR="00EC0399" w:rsidRPr="00EC0399" w:rsidRDefault="00EC0399" w:rsidP="005E7CFA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lang w:val="fr-FR"/>
                            </w:rPr>
                          </w:pPr>
                          <w:r w:rsidRPr="00EC0399">
                            <w:rPr>
                              <w:rFonts w:ascii="Arial" w:hAnsi="Arial" w:cs="Arial"/>
                              <w:sz w:val="16"/>
                              <w:szCs w:val="18"/>
                              <w:lang w:val="fr-FR"/>
                            </w:rPr>
                            <w:t xml:space="preserve">Email: </w:t>
                          </w:r>
                          <w:hyperlink r:id="rId1" w:history="1">
                            <w:r w:rsidRPr="00EC039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8"/>
                                <w:lang w:val="fr-FR"/>
                              </w:rPr>
                              <w:t>comisioncr@comisionunesco.cr</w:t>
                            </w:r>
                          </w:hyperlink>
                          <w:r w:rsidRPr="00EC0399">
                            <w:rPr>
                              <w:rFonts w:ascii="Arial" w:hAnsi="Arial" w:cs="Arial"/>
                              <w:sz w:val="24"/>
                            </w:rPr>
                            <w:t xml:space="preserve">  </w:t>
                          </w:r>
                          <w:r w:rsidRPr="00EC0399">
                            <w:rPr>
                              <w:rFonts w:ascii="Arial" w:hAnsi="Arial" w:cs="Arial"/>
                              <w:sz w:val="16"/>
                              <w:szCs w:val="18"/>
                              <w:lang w:val="fr-FR"/>
                            </w:rPr>
                            <w:t xml:space="preserve">Web : </w:t>
                          </w:r>
                          <w:hyperlink r:id="rId2" w:history="1">
                            <w:r w:rsidRPr="00EC039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8"/>
                                <w:lang w:val="fr-FR"/>
                              </w:rPr>
                              <w:t>www.comisionunesco.cr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4EA3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-37.85pt;width:321.95pt;height:5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" filled="f" stroked="f">
              <v:textbox>
                <w:txbxContent>
                  <w:p w:rsidR="00EC0399" w:rsidRPr="00F227BC" w:rsidRDefault="00EC0399" w:rsidP="005E7CF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6"/>
                        <w:lang w:val="es-419"/>
                      </w:rPr>
                    </w:pPr>
                    <w:r w:rsidRPr="00F227BC">
                      <w:rPr>
                        <w:rFonts w:ascii="Arial" w:hAnsi="Arial" w:cs="Arial"/>
                        <w:b/>
                        <w:sz w:val="18"/>
                        <w:szCs w:val="16"/>
                        <w:lang w:val="es-419"/>
                      </w:rPr>
                      <w:t>COMISION COSTARRICENSE DE COOPERACIÓN CON LA UNESCO</w:t>
                    </w:r>
                  </w:p>
                  <w:p w:rsidR="00EC0399" w:rsidRPr="00F227BC" w:rsidRDefault="00EC0399" w:rsidP="005E7CFA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16"/>
                        <w:lang w:val="es-419"/>
                      </w:rPr>
                    </w:pPr>
                    <w:r w:rsidRPr="00F227BC">
                      <w:rPr>
                        <w:rFonts w:ascii="Arial" w:hAnsi="Arial" w:cs="Arial"/>
                        <w:b/>
                        <w:i/>
                        <w:sz w:val="20"/>
                        <w:szCs w:val="16"/>
                        <w:lang w:val="es-419"/>
                      </w:rPr>
                      <w:t>Comité Nacional de Memoria del Mundo</w:t>
                    </w:r>
                  </w:p>
                  <w:p w:rsidR="00EC0399" w:rsidRPr="00EC0399" w:rsidRDefault="00EC0399" w:rsidP="005E7CFA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EC0399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Tels. 506 + 2283 7527    506 + 2225 5112    Fax 506 + 2224 4320</w:t>
                    </w:r>
                  </w:p>
                  <w:p w:rsidR="00EC0399" w:rsidRPr="00EC0399" w:rsidRDefault="00EC0399" w:rsidP="005E7CFA">
                    <w:pPr>
                      <w:jc w:val="center"/>
                      <w:rPr>
                        <w:rFonts w:ascii="Arial" w:hAnsi="Arial" w:cs="Arial"/>
                        <w:sz w:val="24"/>
                        <w:lang w:val="fr-FR"/>
                      </w:rPr>
                    </w:pPr>
                    <w:r w:rsidRPr="00EC0399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Email: </w:t>
                    </w:r>
                    <w:hyperlink r:id="rId3" w:history="1">
                      <w:r w:rsidRPr="00EC0399">
                        <w:rPr>
                          <w:rStyle w:val="Hipervnculo"/>
                          <w:rFonts w:ascii="Arial" w:hAnsi="Arial" w:cs="Arial"/>
                          <w:sz w:val="16"/>
                          <w:szCs w:val="18"/>
                          <w:lang w:val="fr-FR"/>
                        </w:rPr>
                        <w:t>comisioncr@comisionunesco.cr</w:t>
                      </w:r>
                    </w:hyperlink>
                    <w:r w:rsidRPr="00EC0399">
                      <w:rPr>
                        <w:rFonts w:ascii="Arial" w:hAnsi="Arial" w:cs="Arial"/>
                        <w:sz w:val="24"/>
                      </w:rPr>
                      <w:t xml:space="preserve">  </w:t>
                    </w:r>
                    <w:r w:rsidRPr="00EC0399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Web : </w:t>
                    </w:r>
                    <w:hyperlink r:id="rId4" w:history="1">
                      <w:r w:rsidRPr="00EC0399">
                        <w:rPr>
                          <w:rStyle w:val="Hipervnculo"/>
                          <w:rFonts w:ascii="Arial" w:hAnsi="Arial" w:cs="Arial"/>
                          <w:sz w:val="16"/>
                          <w:szCs w:val="18"/>
                          <w:lang w:val="fr-FR"/>
                        </w:rPr>
                        <w:t>www.comisionunesco.cr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75648" behindDoc="0" locked="0" layoutInCell="1" allowOverlap="1" wp14:anchorId="72FE45A5" wp14:editId="1FC2C959">
          <wp:simplePos x="0" y="0"/>
          <wp:positionH relativeFrom="column">
            <wp:posOffset>4806315</wp:posOffset>
          </wp:positionH>
          <wp:positionV relativeFrom="paragraph">
            <wp:posOffset>-547370</wp:posOffset>
          </wp:positionV>
          <wp:extent cx="1372870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té Nacional MoW CR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" b="11864"/>
                  <a:stretch/>
                </pic:blipFill>
                <pic:spPr bwMode="auto">
                  <a:xfrm>
                    <a:off x="0" y="0"/>
                    <a:ext cx="137287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8054421"/>
        <w:docPartObj>
          <w:docPartGallery w:val="Page Numbers (Margins)"/>
          <w:docPartUnique/>
        </w:docPartObj>
      </w:sdtPr>
      <w:sdtEndPr/>
      <w:sdtContent/>
    </w:sdt>
    <w:r w:rsidR="00EC0399"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0EB31F4C" wp14:editId="08C4506C">
          <wp:simplePos x="0" y="0"/>
          <wp:positionH relativeFrom="column">
            <wp:posOffset>-576580</wp:posOffset>
          </wp:positionH>
          <wp:positionV relativeFrom="paragraph">
            <wp:posOffset>-554990</wp:posOffset>
          </wp:positionV>
          <wp:extent cx="1487823" cy="720000"/>
          <wp:effectExtent l="0" t="0" r="0" b="4445"/>
          <wp:wrapTight wrapText="bothSides">
            <wp:wrapPolygon edited="0">
              <wp:start x="0" y="0"/>
              <wp:lineTo x="0" y="21162"/>
              <wp:lineTo x="553" y="21162"/>
              <wp:lineTo x="10510" y="21162"/>
              <wp:lineTo x="19913" y="20018"/>
              <wp:lineTo x="21296" y="17158"/>
              <wp:lineTo x="21296" y="13726"/>
              <wp:lineTo x="15211" y="9151"/>
              <wp:lineTo x="21296" y="572"/>
              <wp:lineTo x="21296" y="0"/>
              <wp:lineTo x="0" y="0"/>
            </wp:wrapPolygon>
          </wp:wrapTight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omisión con logo UNESCO 1.tif"/>
                  <pic:cNvPicPr/>
                </pic:nvPicPr>
                <pic:blipFill rotWithShape="1"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5" t="5828" r="5731" b="11043"/>
                  <a:stretch/>
                </pic:blipFill>
                <pic:spPr bwMode="auto">
                  <a:xfrm>
                    <a:off x="0" y="0"/>
                    <a:ext cx="148782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49047" w14:textId="77777777" w:rsidR="005E7CFA" w:rsidRDefault="005E7CFA" w:rsidP="005E7CFA">
    <w:pPr>
      <w:pStyle w:val="Head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4E0058" wp14:editId="41702A41">
              <wp:simplePos x="0" y="0"/>
              <wp:positionH relativeFrom="margin">
                <wp:align>center</wp:align>
              </wp:positionH>
              <wp:positionV relativeFrom="paragraph">
                <wp:posOffset>71755</wp:posOffset>
              </wp:positionV>
              <wp:extent cx="6839585" cy="53975"/>
              <wp:effectExtent l="0" t="0" r="18415" b="22225"/>
              <wp:wrapNone/>
              <wp:docPr id="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539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6C0A5" id="Rectangle 4" o:spid="_x0000_s1026" style="position:absolute;margin-left:0;margin-top:5.65pt;width:538.55pt;height:4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" fillcolor="#ed7d31 [3205]" strokecolor="#ed7d31 [3205]">
              <w10:wrap anchorx="margin"/>
            </v:rect>
          </w:pict>
        </mc:Fallback>
      </mc:AlternateContent>
    </w:r>
  </w:p>
  <w:p w14:paraId="63BFAC5D" w14:textId="77777777" w:rsidR="005E7CFA" w:rsidRPr="00006328" w:rsidRDefault="005E7CFA" w:rsidP="005E7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7238"/>
    <w:multiLevelType w:val="multilevel"/>
    <w:tmpl w:val="316A2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lang w:val="es-E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1B37B7A"/>
    <w:multiLevelType w:val="multilevel"/>
    <w:tmpl w:val="80247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E31243"/>
    <w:multiLevelType w:val="multilevel"/>
    <w:tmpl w:val="9D2C0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D63494"/>
    <w:multiLevelType w:val="multilevel"/>
    <w:tmpl w:val="0A86F78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419" w:vendorID="64" w:dllVersion="6" w:nlCheck="1" w:checkStyle="1"/>
  <w:activeWritingStyle w:appName="MSWord" w:lang="en-US" w:vendorID="64" w:dllVersion="6" w:nlCheck="1" w:checkStyle="1"/>
  <w:activeWritingStyle w:appName="MSWord" w:lang="es-CR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DE"/>
    <w:rsid w:val="000103EB"/>
    <w:rsid w:val="0014759C"/>
    <w:rsid w:val="00156338"/>
    <w:rsid w:val="001867EA"/>
    <w:rsid w:val="00234921"/>
    <w:rsid w:val="004901B8"/>
    <w:rsid w:val="005707EA"/>
    <w:rsid w:val="005E7CFA"/>
    <w:rsid w:val="00631083"/>
    <w:rsid w:val="0066175F"/>
    <w:rsid w:val="00795599"/>
    <w:rsid w:val="009C02E7"/>
    <w:rsid w:val="00AE2C66"/>
    <w:rsid w:val="00AE3BDD"/>
    <w:rsid w:val="00B6283A"/>
    <w:rsid w:val="00BC34DE"/>
    <w:rsid w:val="00E11BBD"/>
    <w:rsid w:val="00E479F3"/>
    <w:rsid w:val="00EC0399"/>
    <w:rsid w:val="00EC7FEB"/>
    <w:rsid w:val="00F02B40"/>
    <w:rsid w:val="00F201B4"/>
    <w:rsid w:val="00F227BC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C6E1F"/>
  <w15:docId w15:val="{F445A4CD-3DA5-434E-8265-987146E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B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1BBD"/>
    <w:pPr>
      <w:keepNext/>
      <w:keepLines/>
      <w:numPr>
        <w:numId w:val="2"/>
      </w:numPr>
      <w:spacing w:before="120" w:after="240"/>
      <w:jc w:val="center"/>
      <w:outlineLvl w:val="0"/>
    </w:pPr>
    <w:rPr>
      <w:rFonts w:ascii="Arial" w:eastAsiaTheme="majorEastAsia" w:hAnsi="Arial" w:cs="Arial"/>
      <w:b/>
      <w:bCs/>
      <w:caps/>
      <w:color w:val="4472C4" w:themeColor="accent1"/>
      <w:spacing w:val="4"/>
      <w:sz w:val="28"/>
      <w:szCs w:val="28"/>
      <w:lang w:val="es-4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B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BC"/>
    <w:pPr>
      <w:outlineLvl w:val="2"/>
    </w:pPr>
    <w:rPr>
      <w:rFonts w:ascii="Arial" w:hAnsi="Arial" w:cs="Arial"/>
      <w:b/>
      <w:i/>
      <w:color w:val="70AD47" w:themeColor="accent6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7BC"/>
    <w:pPr>
      <w:outlineLvl w:val="3"/>
    </w:pPr>
    <w:rPr>
      <w:rFonts w:ascii="Arial" w:hAnsi="Arial" w:cs="Arial"/>
      <w:b/>
      <w:i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CF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CF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CFA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7CFA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CFA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  <w:lang w:val="es-ES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  <w:szCs w:val="18"/>
      <w:lang w:val="es-E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  <w:uiPriority w:val="99"/>
  </w:style>
  <w:style w:type="character" w:customStyle="1" w:styleId="EnlacedeInternet">
    <w:name w:val="Enlace de Internet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213E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9213E4"/>
    <w:rPr>
      <w:lang w:val="pt-BR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9213E4"/>
    <w:rPr>
      <w:b/>
      <w:bCs/>
      <w:lang w:val="pt-BR" w:eastAsia="zh-CN"/>
    </w:rPr>
  </w:style>
  <w:style w:type="character" w:customStyle="1" w:styleId="BalloonTextChar">
    <w:name w:val="Balloon Text Char"/>
    <w:link w:val="BalloonText"/>
    <w:uiPriority w:val="99"/>
    <w:semiHidden/>
    <w:rsid w:val="009213E4"/>
    <w:rPr>
      <w:rFonts w:ascii="Segoe UI" w:hAnsi="Segoe UI" w:cs="Segoe UI"/>
      <w:sz w:val="18"/>
      <w:szCs w:val="18"/>
      <w:lang w:val="pt-BR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85C9F"/>
    <w:rPr>
      <w:sz w:val="24"/>
      <w:szCs w:val="24"/>
      <w:lang w:val="pt-BR" w:eastAsia="zh-CN"/>
    </w:rPr>
  </w:style>
  <w:style w:type="character" w:customStyle="1" w:styleId="ListLabel1">
    <w:name w:val="ListLabel 1"/>
    <w:rPr>
      <w:rFonts w:cs="Symbol"/>
      <w:sz w:val="18"/>
      <w:szCs w:val="18"/>
      <w:lang w:val="es-ES"/>
    </w:rPr>
  </w:style>
  <w:style w:type="character" w:customStyle="1" w:styleId="ListLabel2">
    <w:name w:val="ListLabel 2"/>
    <w:rPr>
      <w:rFonts w:cs="Symbol"/>
      <w:sz w:val="18"/>
      <w:szCs w:val="18"/>
      <w:lang w:val="es-ES"/>
    </w:rPr>
  </w:style>
  <w:style w:type="character" w:customStyle="1" w:styleId="ListLabel3">
    <w:name w:val="ListLabel 3"/>
    <w:rPr>
      <w:sz w:val="22"/>
      <w:szCs w:val="22"/>
      <w:lang w:val="es-ES"/>
    </w:rPr>
  </w:style>
  <w:style w:type="character" w:customStyle="1" w:styleId="ListLabel4">
    <w:name w:val="ListLabel 4"/>
  </w:style>
  <w:style w:type="character" w:customStyle="1" w:styleId="ListLabel5">
    <w:name w:val="ListLabel 5"/>
    <w:rPr>
      <w:rFonts w:cs="Symbol"/>
      <w:sz w:val="18"/>
      <w:szCs w:val="18"/>
      <w:lang w:val="es-ES"/>
    </w:rPr>
  </w:style>
  <w:style w:type="character" w:customStyle="1" w:styleId="ListLabel6">
    <w:name w:val="ListLabel 6"/>
    <w:rPr>
      <w:rFonts w:cs="Symbol"/>
      <w:sz w:val="18"/>
      <w:szCs w:val="18"/>
      <w:lang w:val="es-ES"/>
    </w:rPr>
  </w:style>
  <w:style w:type="character" w:customStyle="1" w:styleId="ListLabel7">
    <w:name w:val="ListLabel 7"/>
    <w:rPr>
      <w:sz w:val="22"/>
      <w:szCs w:val="22"/>
      <w:lang w:val="es-ES"/>
    </w:rPr>
  </w:style>
  <w:style w:type="character" w:customStyle="1" w:styleId="ListLabel8">
    <w:name w:val="ListLabel 8"/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Pr>
      <w:lang w:val="es-E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5E7CFA"/>
    <w:rPr>
      <w:b/>
      <w:bCs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rge">
    <w:name w:val="Marge"/>
    <w:basedOn w:val="Normal"/>
    <w:pPr>
      <w:tabs>
        <w:tab w:val="left" w:pos="567"/>
      </w:tabs>
      <w:snapToGrid w:val="0"/>
      <w:spacing w:after="240" w:line="960" w:lineRule="exact"/>
    </w:pPr>
    <w:rPr>
      <w:lang w:val="fr-FR"/>
    </w:rPr>
  </w:style>
  <w:style w:type="paragraph" w:customStyle="1" w:styleId="BodyText31">
    <w:name w:val="Body Text 31"/>
    <w:basedOn w:val="Normal"/>
    <w:rPr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rsid w:val="009213E4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9213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C9F"/>
    <w:pPr>
      <w:tabs>
        <w:tab w:val="center" w:pos="4680"/>
        <w:tab w:val="right" w:pos="9360"/>
      </w:tabs>
    </w:pPr>
  </w:style>
  <w:style w:type="paragraph" w:customStyle="1" w:styleId="xmsonormal">
    <w:name w:val="x_msonormal"/>
    <w:basedOn w:val="Normal"/>
    <w:rsid w:val="00EA7F87"/>
    <w:pPr>
      <w:spacing w:beforeAutospacing="1" w:afterAutospacing="1"/>
    </w:pPr>
  </w:style>
  <w:style w:type="table" w:styleId="TableGrid">
    <w:name w:val="Table Grid"/>
    <w:basedOn w:val="TableNormal"/>
    <w:uiPriority w:val="39"/>
    <w:rsid w:val="00EA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1BBD"/>
    <w:rPr>
      <w:rFonts w:ascii="Arial" w:eastAsiaTheme="majorEastAsia" w:hAnsi="Arial" w:cs="Arial"/>
      <w:b/>
      <w:bCs/>
      <w:caps/>
      <w:color w:val="4472C4" w:themeColor="accent1"/>
      <w:spacing w:val="4"/>
      <w:sz w:val="28"/>
      <w:szCs w:val="28"/>
      <w:lang w:val="es-419"/>
    </w:rPr>
  </w:style>
  <w:style w:type="character" w:styleId="Hyperlink">
    <w:name w:val="Hyperlink"/>
    <w:basedOn w:val="DefaultParagraphFont"/>
    <w:rsid w:val="00EC03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27BC"/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F227BC"/>
    <w:rPr>
      <w:rFonts w:ascii="Arial" w:hAnsi="Arial" w:cs="Arial"/>
      <w:b/>
      <w:i/>
      <w:color w:val="70AD47" w:themeColor="accent6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F227BC"/>
    <w:rPr>
      <w:rFonts w:ascii="Arial" w:hAnsi="Arial" w:cs="Arial"/>
      <w:b/>
      <w:i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C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C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C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E7C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CF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E7C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7C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CF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C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E7C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E7CFA"/>
    <w:rPr>
      <w:i/>
      <w:iCs/>
      <w:color w:val="auto"/>
    </w:rPr>
  </w:style>
  <w:style w:type="paragraph" w:styleId="NoSpacing">
    <w:name w:val="No Spacing"/>
    <w:uiPriority w:val="1"/>
    <w:qFormat/>
    <w:rsid w:val="00E11B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7C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7C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C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C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E7C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E7C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E7C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7C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E7C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CFA"/>
    <w:pPr>
      <w:outlineLvl w:val="9"/>
    </w:pPr>
  </w:style>
  <w:style w:type="paragraph" w:styleId="ListParagraph">
    <w:name w:val="List Paragraph"/>
    <w:basedOn w:val="Normal"/>
    <w:uiPriority w:val="34"/>
    <w:qFormat/>
    <w:rsid w:val="00B6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oncr@comisionunesco.cr" TargetMode="External"/><Relationship Id="rId7" Type="http://schemas.microsoft.com/office/2007/relationships/hdphoto" Target="media/hdphoto1.wdp"/><Relationship Id="rId2" Type="http://schemas.openxmlformats.org/officeDocument/2006/relationships/hyperlink" Target="http://www.comisionunesco.cr" TargetMode="External"/><Relationship Id="rId1" Type="http://schemas.openxmlformats.org/officeDocument/2006/relationships/hyperlink" Target="mailto:comisioncr@comisionunesco.cr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comisionunes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54CA-CEA0-9142-8DC0-396E1F91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Memoria del Mundo de la UNESCO - MOW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Memoria del Mundo de la UNESCO - MOW</dc:title>
  <dc:subject/>
  <dc:creator>Administrador</dc:creator>
  <dc:description/>
  <cp:lastModifiedBy>Aisha González Arias</cp:lastModifiedBy>
  <cp:revision>2</cp:revision>
  <dcterms:created xsi:type="dcterms:W3CDTF">2020-03-10T15:16:00Z</dcterms:created>
  <dcterms:modified xsi:type="dcterms:W3CDTF">2020-03-10T15:16:00Z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